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eastAsia="方正仿宋_GBK"/>
          <w:snapToGrid w:val="0"/>
          <w:color w:val="000000"/>
          <w:sz w:val="32"/>
          <w:szCs w:val="32"/>
        </w:rPr>
      </w:pPr>
      <w:r>
        <w:rPr>
          <w:rFonts w:eastAsia="方正仿宋_GBK"/>
          <w:snapToGrid w:val="0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590" w:lineRule="exact"/>
        <w:rPr>
          <w:rFonts w:hint="eastAsia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_GBK" w:eastAsia="方正小标宋_GBK"/>
          <w:snapToGrid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napToGrid w:val="0"/>
          <w:color w:val="000000"/>
          <w:sz w:val="44"/>
          <w:szCs w:val="44"/>
        </w:rPr>
        <w:t>高层次金融人才项目团队奖补申报表</w:t>
      </w:r>
    </w:p>
    <w:bookmarkEnd w:id="0"/>
    <w:p>
      <w:pPr>
        <w:adjustRightInd w:val="0"/>
        <w:snapToGrid w:val="0"/>
        <w:spacing w:line="590" w:lineRule="exact"/>
        <w:rPr>
          <w:rFonts w:hint="eastAsia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after="81" w:afterLines="20" w:line="480" w:lineRule="exact"/>
        <w:jc w:val="right"/>
        <w:rPr>
          <w:rFonts w:hint="eastAsia" w:eastAsia="方正仿宋_GBK"/>
          <w:snapToGrid w:val="0"/>
          <w:color w:val="000000"/>
          <w:sz w:val="28"/>
          <w:szCs w:val="28"/>
        </w:rPr>
      </w:pPr>
      <w:r>
        <w:rPr>
          <w:rFonts w:eastAsia="方正仿宋_GBK"/>
          <w:snapToGrid w:val="0"/>
          <w:color w:val="000000"/>
          <w:sz w:val="28"/>
          <w:szCs w:val="28"/>
        </w:rPr>
        <w:t>填表日期：   年   月   日</w:t>
      </w:r>
    </w:p>
    <w:tbl>
      <w:tblPr>
        <w:tblStyle w:val="4"/>
        <w:tblW w:w="90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5"/>
        <w:gridCol w:w="1455"/>
        <w:gridCol w:w="925"/>
        <w:gridCol w:w="1017"/>
        <w:gridCol w:w="1012"/>
        <w:gridCol w:w="27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  <w:jc w:val="center"/>
        </w:trPr>
        <w:tc>
          <w:tcPr>
            <w:tcW w:w="19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color w:val="000000"/>
                <w:sz w:val="28"/>
                <w:szCs w:val="28"/>
              </w:rPr>
              <w:t>项目团队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color w:val="000000"/>
                <w:sz w:val="28"/>
                <w:szCs w:val="28"/>
              </w:rPr>
              <w:t>（企业）名称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color w:val="000000"/>
                <w:sz w:val="28"/>
                <w:szCs w:val="28"/>
              </w:rPr>
              <w:t>金融行业类别</w:t>
            </w:r>
          </w:p>
        </w:tc>
        <w:tc>
          <w:tcPr>
            <w:tcW w:w="275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color w:val="000000"/>
                <w:sz w:val="28"/>
                <w:szCs w:val="28"/>
              </w:rPr>
              <w:t>核心成员人数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color w:val="000000"/>
                <w:sz w:val="28"/>
                <w:szCs w:val="28"/>
              </w:rPr>
              <w:t>区外引进人数</w:t>
            </w:r>
          </w:p>
        </w:tc>
        <w:tc>
          <w:tcPr>
            <w:tcW w:w="275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05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color w:val="000000"/>
                <w:sz w:val="28"/>
                <w:szCs w:val="28"/>
              </w:rPr>
              <w:t>申报奖补的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color w:val="000000"/>
                <w:sz w:val="28"/>
                <w:szCs w:val="28"/>
              </w:rPr>
              <w:t>团队负责人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color w:val="000000"/>
                <w:sz w:val="28"/>
                <w:szCs w:val="28"/>
              </w:rPr>
              <w:t>及核心成员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color w:val="000000"/>
                <w:sz w:val="28"/>
                <w:szCs w:val="28"/>
              </w:rPr>
              <w:t>基本情况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color w:val="000000"/>
                <w:sz w:val="28"/>
                <w:szCs w:val="28"/>
              </w:rPr>
              <w:t>团队职务</w:t>
            </w:r>
          </w:p>
        </w:tc>
        <w:tc>
          <w:tcPr>
            <w:tcW w:w="275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color w:val="000000"/>
                <w:sz w:val="28"/>
                <w:szCs w:val="28"/>
              </w:rPr>
              <w:t>年度个税缴纳情况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8" w:hRule="atLeast"/>
          <w:jc w:val="center"/>
        </w:trPr>
        <w:tc>
          <w:tcPr>
            <w:tcW w:w="190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color w:val="000000"/>
                <w:sz w:val="28"/>
                <w:szCs w:val="28"/>
              </w:rPr>
              <w:t>项目团队近三年运作情况及主要贡献或获得的荣誉（可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color w:val="000000"/>
                <w:sz w:val="28"/>
                <w:szCs w:val="28"/>
              </w:rPr>
              <w:t>另附页）</w:t>
            </w:r>
          </w:p>
        </w:tc>
        <w:tc>
          <w:tcPr>
            <w:tcW w:w="716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042CE"/>
    <w:rsid w:val="5A60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uiPriority w:val="0"/>
    <w:pPr>
      <w:autoSpaceDE w:val="0"/>
      <w:autoSpaceDN w:val="0"/>
      <w:adjustRightInd w:val="0"/>
      <w:jc w:val="left"/>
    </w:pPr>
    <w:rPr>
      <w:rFonts w:ascii="仿宋_GB2312" w:hAnsi="宋体" w:eastAsia="仿宋_GB2312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2020-10-12T08:40:00Z</dcterms:created>
  <dc:creator>admin</dc:creator>
  <cp:lastModifiedBy>admin</cp:lastModifiedBy>
  <dcterms:modified xsi:type="dcterms:W3CDTF">2020-10-12T08:41:22Z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